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E74" w:rsidRDefault="00DC6E74" w:rsidP="00DC6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E74" w:rsidRDefault="00DC6E74" w:rsidP="00DC6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C6E74" w:rsidRDefault="00DC6E74" w:rsidP="00DC6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C6E74" w:rsidRDefault="00DC6E74" w:rsidP="00DC6E7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C6E74" w:rsidRDefault="00DC6E74" w:rsidP="00DC6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C6E74" w:rsidRDefault="00DC6E74" w:rsidP="00DC6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C6E74" w:rsidRDefault="00DC6E74" w:rsidP="00DC6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-21-8/2044</w:t>
      </w:r>
    </w:p>
    <w:p w:rsidR="00B228C5" w:rsidRDefault="00DC6E74" w:rsidP="00DC6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>Гилюку</w:t>
      </w:r>
      <w:proofErr w:type="spellEnd"/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Р.С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DC6E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13C76">
        <w:rPr>
          <w:rFonts w:ascii="Times New Roman" w:hAnsi="Times New Roman" w:cs="Times New Roman"/>
          <w:sz w:val="28"/>
          <w:szCs w:val="28"/>
          <w:lang w:val="uk-UA"/>
        </w:rPr>
        <w:t>Гилюку</w:t>
      </w:r>
      <w:proofErr w:type="spellEnd"/>
      <w:r w:rsidR="00E13C76">
        <w:rPr>
          <w:rFonts w:ascii="Times New Roman" w:hAnsi="Times New Roman" w:cs="Times New Roman"/>
          <w:sz w:val="28"/>
          <w:szCs w:val="28"/>
          <w:lang w:val="uk-UA"/>
        </w:rPr>
        <w:t xml:space="preserve"> Роману Сергійовичу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E13C76" w:rsidRPr="00E13C76">
        <w:rPr>
          <w:sz w:val="28"/>
          <w:szCs w:val="28"/>
          <w:lang w:val="uk-UA"/>
        </w:rPr>
        <w:t>гр.Гилюку</w:t>
      </w:r>
      <w:proofErr w:type="spellEnd"/>
      <w:r w:rsidR="00E13C76" w:rsidRPr="00E13C76">
        <w:rPr>
          <w:sz w:val="28"/>
          <w:szCs w:val="28"/>
          <w:lang w:val="uk-UA"/>
        </w:rPr>
        <w:t xml:space="preserve"> Роману Сергійовичу </w:t>
      </w:r>
      <w:r w:rsidR="008D7830" w:rsidRPr="008D7830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</w:t>
      </w:r>
      <w:bookmarkStart w:id="0" w:name="_GoBack"/>
      <w:bookmarkEnd w:id="0"/>
      <w:r w:rsidR="008D7830" w:rsidRPr="008D7830">
        <w:rPr>
          <w:sz w:val="28"/>
          <w:szCs w:val="28"/>
          <w:lang w:val="uk-UA"/>
        </w:rPr>
        <w:t>устрою та наявним відомостям у Державному земельному кадастрі про земельну ділянку площею 2,0000 га кадастровий номер 0523488200:02:002:0</w:t>
      </w:r>
      <w:r w:rsidR="008D7830">
        <w:rPr>
          <w:sz w:val="28"/>
          <w:szCs w:val="28"/>
          <w:lang w:val="uk-UA"/>
        </w:rPr>
        <w:t>192</w:t>
      </w:r>
      <w:r w:rsidR="008D7830" w:rsidRPr="008D7830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4648E2"/>
    <w:rsid w:val="004E67F9"/>
    <w:rsid w:val="0050289E"/>
    <w:rsid w:val="005844EF"/>
    <w:rsid w:val="005A0BBE"/>
    <w:rsid w:val="005C1F38"/>
    <w:rsid w:val="005F1555"/>
    <w:rsid w:val="006722EA"/>
    <w:rsid w:val="00735F57"/>
    <w:rsid w:val="008344BC"/>
    <w:rsid w:val="008D0C54"/>
    <w:rsid w:val="008D7830"/>
    <w:rsid w:val="00961AC0"/>
    <w:rsid w:val="00A62F35"/>
    <w:rsid w:val="00B225CF"/>
    <w:rsid w:val="00B228C5"/>
    <w:rsid w:val="00B241C0"/>
    <w:rsid w:val="00B461A0"/>
    <w:rsid w:val="00BB3013"/>
    <w:rsid w:val="00CF6E6A"/>
    <w:rsid w:val="00DC6E74"/>
    <w:rsid w:val="00DD1882"/>
    <w:rsid w:val="00E008A1"/>
    <w:rsid w:val="00E13C76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DC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E74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2021-12-20T11:16:00Z</dcterms:created>
  <dcterms:modified xsi:type="dcterms:W3CDTF">2021-12-23T12:52:00Z</dcterms:modified>
</cp:coreProperties>
</file>